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92F" w:rsidRPr="00116274" w:rsidRDefault="0072292F" w:rsidP="0072292F">
      <w:pPr>
        <w:rPr>
          <w:b/>
          <w:sz w:val="36"/>
          <w:szCs w:val="36"/>
        </w:rPr>
      </w:pPr>
      <w:r w:rsidRPr="00116274">
        <w:rPr>
          <w:b/>
          <w:sz w:val="36"/>
          <w:szCs w:val="36"/>
        </w:rPr>
        <w:t>Marist High School Library Collection Development Policy</w:t>
      </w:r>
    </w:p>
    <w:p w:rsidR="0072292F" w:rsidRDefault="0072292F" w:rsidP="0072292F">
      <w:r>
        <w:t>There are several steps to managing the Marist ARC resource collection:</w:t>
      </w:r>
    </w:p>
    <w:p w:rsidR="0072292F" w:rsidRDefault="0072292F" w:rsidP="0072292F">
      <w:pPr>
        <w:pStyle w:val="ListParagraph"/>
        <w:numPr>
          <w:ilvl w:val="0"/>
          <w:numId w:val="1"/>
        </w:numPr>
      </w:pPr>
      <w:r>
        <w:t xml:space="preserve">The librarian will select a genre or area in the collection that supports part of the Marist curriculum and review the current holdings for relevance, outdated materials, </w:t>
      </w:r>
      <w:r w:rsidR="000B2A8A">
        <w:t xml:space="preserve">EDI (equity, diversity, inclusivity), </w:t>
      </w:r>
      <w:r>
        <w:t>damaged materials or gaps in the collection.  When something must be replaced or purchased to fill a curricular need, the librarian will first look to Follett for the item(s).  If it is not found within Follett, the librarian will investigate the most efficient means of obtaining the material.</w:t>
      </w:r>
    </w:p>
    <w:p w:rsidR="0072292F" w:rsidRDefault="0072292F" w:rsidP="0072292F">
      <w:pPr>
        <w:pStyle w:val="ListParagraph"/>
        <w:numPr>
          <w:ilvl w:val="0"/>
          <w:numId w:val="1"/>
        </w:numPr>
      </w:pPr>
      <w:r>
        <w:t xml:space="preserve">The librarian will review current award nominees and winners on an ongoing basis.  Marist ARC will try to house at least one copy of the books that have won the </w:t>
      </w:r>
      <w:r w:rsidR="008B538D">
        <w:t>National Book Award</w:t>
      </w:r>
      <w:r>
        <w:t>, Printz, Carnegie, Caldecott (when applicable), Lincoln</w:t>
      </w:r>
      <w:r w:rsidR="000B2A8A">
        <w:t xml:space="preserve"> Book Award</w:t>
      </w:r>
      <w:r>
        <w:t>, and other award winners and nominees.</w:t>
      </w:r>
    </w:p>
    <w:p w:rsidR="0072292F" w:rsidRDefault="0072292F" w:rsidP="0072292F">
      <w:pPr>
        <w:pStyle w:val="ListParagraph"/>
        <w:numPr>
          <w:ilvl w:val="0"/>
          <w:numId w:val="1"/>
        </w:numPr>
      </w:pPr>
      <w:r>
        <w:t>The librarian will review reputable publications and reviews regarding both fiction and non-fiction works to best inform the collection purchases.</w:t>
      </w:r>
      <w:r w:rsidR="006C7EE0">
        <w:t xml:space="preserve"> Materials will be purchased on many topics, even controversial ones, and will reflect the entire learning community’s needs.</w:t>
      </w:r>
      <w:r w:rsidR="005F60A9">
        <w:t xml:space="preserve"> A strong emphasis will be placed on ensuring that all materials chosen reflect SEL and EDI best practices.</w:t>
      </w:r>
    </w:p>
    <w:p w:rsidR="0072292F" w:rsidRDefault="0072292F" w:rsidP="0072292F">
      <w:pPr>
        <w:pStyle w:val="ListParagraph"/>
        <w:numPr>
          <w:ilvl w:val="0"/>
          <w:numId w:val="1"/>
        </w:numPr>
      </w:pPr>
      <w:r>
        <w:t>The Marist ARC will attempt to have at least one copy of the books on the outside reading lists from the English Department.</w:t>
      </w:r>
    </w:p>
    <w:p w:rsidR="0072292F" w:rsidRDefault="0072292F" w:rsidP="0072292F">
      <w:pPr>
        <w:pStyle w:val="ListParagraph"/>
        <w:numPr>
          <w:ilvl w:val="0"/>
          <w:numId w:val="1"/>
        </w:numPr>
      </w:pPr>
      <w:r>
        <w:t>When grant funds are obtained for materials, the librarian will review reputable publications and reviews regarding non-fiction works to best inform the collection purchases that meet the grant criteria and best support curriculum.</w:t>
      </w:r>
    </w:p>
    <w:p w:rsidR="00DF7202" w:rsidRDefault="00DF7202" w:rsidP="0072292F">
      <w:pPr>
        <w:pStyle w:val="ListParagraph"/>
        <w:numPr>
          <w:ilvl w:val="0"/>
          <w:numId w:val="1"/>
        </w:numPr>
      </w:pPr>
      <w:r>
        <w:t>The librarian will regularly weed the full collection during the calendar year. For specific, see Weeding Policy.</w:t>
      </w:r>
    </w:p>
    <w:p w:rsidR="00CC4595" w:rsidRDefault="00F80AD8" w:rsidP="0072292F">
      <w:pPr>
        <w:pStyle w:val="ListParagraph"/>
        <w:numPr>
          <w:ilvl w:val="0"/>
          <w:numId w:val="1"/>
        </w:numPr>
      </w:pPr>
      <w:r>
        <w:t xml:space="preserve">Challenges to materials must be routed through the Challenge Policy and the form filled out. Detailed consideration and expertise </w:t>
      </w:r>
      <w:proofErr w:type="gramStart"/>
      <w:r>
        <w:t>goes</w:t>
      </w:r>
      <w:proofErr w:type="gramEnd"/>
      <w:r>
        <w:t xml:space="preserve"> into every book purchase for Marist</w:t>
      </w:r>
      <w:r w:rsidR="0028004D">
        <w:t>.</w:t>
      </w:r>
    </w:p>
    <w:p w:rsidR="0072292F" w:rsidRPr="00CC4595" w:rsidRDefault="00CC4595" w:rsidP="0072292F">
      <w:pPr>
        <w:pStyle w:val="ListParagraph"/>
        <w:numPr>
          <w:ilvl w:val="0"/>
          <w:numId w:val="1"/>
        </w:numPr>
      </w:pPr>
      <w:r>
        <w:t>If the English Department utilizes a title found in the</w:t>
      </w:r>
      <w:r w:rsidR="00CB42C6">
        <w:t xml:space="preserve"> Marist</w:t>
      </w:r>
      <w:r>
        <w:t xml:space="preserve"> library for their classes, whether directly assigned or added to a reading choice list, any concerns or challenges must be routed through the library’s Challenge Policy.</w:t>
      </w:r>
    </w:p>
    <w:p w:rsidR="00032024" w:rsidRDefault="00032024"/>
    <w:p w:rsidR="00DF7202" w:rsidRDefault="00DF7202">
      <w:pPr>
        <w:rPr>
          <w:b/>
        </w:rPr>
      </w:pPr>
      <w:r>
        <w:rPr>
          <w:b/>
        </w:rPr>
        <w:br w:type="page"/>
      </w:r>
    </w:p>
    <w:p w:rsidR="00DF7202" w:rsidRPr="00811A61" w:rsidRDefault="00DF7202" w:rsidP="00DF7202">
      <w:pPr>
        <w:rPr>
          <w:b/>
          <w:sz w:val="36"/>
          <w:szCs w:val="36"/>
        </w:rPr>
      </w:pPr>
      <w:r w:rsidRPr="00811A61">
        <w:rPr>
          <w:b/>
          <w:sz w:val="36"/>
          <w:szCs w:val="36"/>
        </w:rPr>
        <w:lastRenderedPageBreak/>
        <w:t>Marist High School Library Weeding Policy</w:t>
      </w:r>
    </w:p>
    <w:p w:rsidR="00DF7202" w:rsidRDefault="00DF7202" w:rsidP="00DF7202">
      <w:pPr>
        <w:pStyle w:val="ListParagraph"/>
        <w:numPr>
          <w:ilvl w:val="0"/>
          <w:numId w:val="3"/>
        </w:numPr>
      </w:pPr>
      <w:r>
        <w:t xml:space="preserve">The librarian will select a genre or area in the collection and review the current holdings for relevance, damage and regularity of use within the collection.  </w:t>
      </w:r>
    </w:p>
    <w:p w:rsidR="00DF7202" w:rsidRDefault="00DF7202" w:rsidP="00DF7202">
      <w:pPr>
        <w:pStyle w:val="ListParagraph"/>
        <w:numPr>
          <w:ilvl w:val="0"/>
          <w:numId w:val="3"/>
        </w:numPr>
      </w:pPr>
      <w:r>
        <w:t xml:space="preserve">If materials are damaged, they will be pulled and disposed of. </w:t>
      </w:r>
    </w:p>
    <w:p w:rsidR="00DF7202" w:rsidRDefault="00DF7202" w:rsidP="00DF7202">
      <w:pPr>
        <w:pStyle w:val="ListParagraph"/>
        <w:numPr>
          <w:ilvl w:val="0"/>
          <w:numId w:val="3"/>
        </w:numPr>
      </w:pPr>
      <w:r>
        <w:t xml:space="preserve">If materials are outdated or incorrect, they will be weeded and </w:t>
      </w:r>
      <w:r w:rsidR="00A40F53">
        <w:t>disposed of</w:t>
      </w:r>
      <w:r>
        <w:t>.</w:t>
      </w:r>
    </w:p>
    <w:p w:rsidR="00DF7202" w:rsidRDefault="00DF7202" w:rsidP="00DF7202">
      <w:pPr>
        <w:pStyle w:val="ListParagraph"/>
        <w:numPr>
          <w:ilvl w:val="0"/>
          <w:numId w:val="3"/>
        </w:numPr>
      </w:pPr>
      <w:r>
        <w:t>If materials have not been used within the past five years, the librarian will pull the copies and determine if they have continued relevance. If so, they will continue in circulation with a push to find better visibility within the collection. If not, they will be weeded and donated where possible.</w:t>
      </w:r>
    </w:p>
    <w:p w:rsidR="00DF7202" w:rsidRDefault="00DF7202" w:rsidP="00DF7202">
      <w:pPr>
        <w:pStyle w:val="ListParagraph"/>
        <w:numPr>
          <w:ilvl w:val="0"/>
          <w:numId w:val="3"/>
        </w:numPr>
      </w:pPr>
      <w:r>
        <w:t>Once a section has been weeded, the librarian will look to current funding or grants to purchase new, stronger materials in that area.</w:t>
      </w:r>
      <w:bookmarkStart w:id="0" w:name="_GoBack"/>
      <w:bookmarkEnd w:id="0"/>
    </w:p>
    <w:sectPr w:rsidR="00DF7202" w:rsidSect="00595A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048"/>
    <w:multiLevelType w:val="hybridMultilevel"/>
    <w:tmpl w:val="7D0E2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E2F9C"/>
    <w:multiLevelType w:val="hybridMultilevel"/>
    <w:tmpl w:val="EA78A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E52925"/>
    <w:multiLevelType w:val="hybridMultilevel"/>
    <w:tmpl w:val="74147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92F"/>
    <w:rsid w:val="00032024"/>
    <w:rsid w:val="000B2A8A"/>
    <w:rsid w:val="000F51A6"/>
    <w:rsid w:val="00116274"/>
    <w:rsid w:val="0028004D"/>
    <w:rsid w:val="00595AA3"/>
    <w:rsid w:val="005F4071"/>
    <w:rsid w:val="005F60A9"/>
    <w:rsid w:val="006C7EE0"/>
    <w:rsid w:val="0072292F"/>
    <w:rsid w:val="00811A61"/>
    <w:rsid w:val="008B538D"/>
    <w:rsid w:val="00A40F53"/>
    <w:rsid w:val="00AF7155"/>
    <w:rsid w:val="00B8523B"/>
    <w:rsid w:val="00C90EB7"/>
    <w:rsid w:val="00CB42C6"/>
    <w:rsid w:val="00CC4595"/>
    <w:rsid w:val="00D22498"/>
    <w:rsid w:val="00DC1358"/>
    <w:rsid w:val="00DF7202"/>
    <w:rsid w:val="00E619B4"/>
    <w:rsid w:val="00EE6109"/>
    <w:rsid w:val="00F8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3954"/>
  <w15:chartTrackingRefBased/>
  <w15:docId w15:val="{83E7A209-EBAE-4F93-A87F-2E9A999E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92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Marist High School</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Rademacher, Kristen</dc:creator>
  <cp:keywords/>
  <dc:description/>
  <cp:lastModifiedBy>Rademacher, Kristen</cp:lastModifiedBy>
  <cp:revision>19</cp:revision>
  <cp:lastPrinted>2022-03-23T17:29:00Z</cp:lastPrinted>
  <dcterms:created xsi:type="dcterms:W3CDTF">2015-10-01T17:07:00Z</dcterms:created>
  <dcterms:modified xsi:type="dcterms:W3CDTF">2022-12-12T16:28:00Z</dcterms:modified>
</cp:coreProperties>
</file>